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E6E7" w14:textId="77777777" w:rsidR="005D53EA" w:rsidRPr="005D53EA" w:rsidRDefault="005D53EA" w:rsidP="005D53EA">
      <w:pPr>
        <w:pStyle w:val="NormalWeb"/>
        <w:spacing w:before="0" w:beforeAutospacing="0" w:after="150" w:afterAutospacing="0"/>
        <w:rPr>
          <w:rFonts w:asciiTheme="minorHAnsi" w:hAnsiTheme="minorHAnsi" w:cstheme="minorHAnsi"/>
          <w:color w:val="333333"/>
        </w:rPr>
      </w:pPr>
      <w:r w:rsidRPr="005D53EA">
        <w:rPr>
          <w:rFonts w:asciiTheme="minorHAnsi" w:hAnsiTheme="minorHAnsi" w:cstheme="minorHAnsi"/>
          <w:color w:val="333333"/>
        </w:rPr>
        <w:t>Évangile de Jésus Christ selon saint Luc</w:t>
      </w:r>
    </w:p>
    <w:p w14:paraId="4874F3D9" w14:textId="77777777" w:rsidR="005D53EA" w:rsidRPr="005D53EA" w:rsidRDefault="005D53EA" w:rsidP="005D53EA">
      <w:pPr>
        <w:pStyle w:val="NormalWeb"/>
        <w:spacing w:before="0" w:beforeAutospacing="0" w:after="150" w:afterAutospacing="0"/>
        <w:rPr>
          <w:rFonts w:asciiTheme="minorHAnsi" w:hAnsiTheme="minorHAnsi" w:cstheme="minorHAnsi"/>
          <w:color w:val="333333"/>
        </w:rPr>
      </w:pPr>
      <w:r w:rsidRPr="005D53EA">
        <w:rPr>
          <w:rFonts w:asciiTheme="minorHAnsi" w:hAnsiTheme="minorHAnsi" w:cstheme="minorHAnsi"/>
          <w:color w:val="333333"/>
        </w:rPr>
        <w:t>En ce temps-là,</w:t>
      </w:r>
      <w:r w:rsidRPr="005D53EA">
        <w:rPr>
          <w:rFonts w:asciiTheme="minorHAnsi" w:hAnsiTheme="minorHAnsi" w:cstheme="minorHAnsi"/>
          <w:color w:val="333333"/>
        </w:rPr>
        <w:br/>
        <w:t>    comme certains parlaient du Temple,</w:t>
      </w:r>
      <w:r w:rsidRPr="005D53EA">
        <w:rPr>
          <w:rFonts w:asciiTheme="minorHAnsi" w:hAnsiTheme="minorHAnsi" w:cstheme="minorHAnsi"/>
          <w:color w:val="333333"/>
        </w:rPr>
        <w:br/>
        <w:t>des belles pierres et des ex-voto qui le décoraient,</w:t>
      </w:r>
      <w:r w:rsidRPr="005D53EA">
        <w:rPr>
          <w:rFonts w:asciiTheme="minorHAnsi" w:hAnsiTheme="minorHAnsi" w:cstheme="minorHAnsi"/>
          <w:color w:val="333333"/>
        </w:rPr>
        <w:br/>
        <w:t>Jésus leur déclara :</w:t>
      </w:r>
      <w:r w:rsidRPr="005D53EA">
        <w:rPr>
          <w:rFonts w:asciiTheme="minorHAnsi" w:hAnsiTheme="minorHAnsi" w:cstheme="minorHAnsi"/>
          <w:color w:val="333333"/>
        </w:rPr>
        <w:br/>
        <w:t>    « Ce que vous contemplez,</w:t>
      </w:r>
      <w:r w:rsidRPr="005D53EA">
        <w:rPr>
          <w:rFonts w:asciiTheme="minorHAnsi" w:hAnsiTheme="minorHAnsi" w:cstheme="minorHAnsi"/>
          <w:color w:val="333333"/>
        </w:rPr>
        <w:br/>
        <w:t>des jours viendront</w:t>
      </w:r>
      <w:r w:rsidRPr="005D53EA">
        <w:rPr>
          <w:rFonts w:asciiTheme="minorHAnsi" w:hAnsiTheme="minorHAnsi" w:cstheme="minorHAnsi"/>
          <w:color w:val="333333"/>
        </w:rPr>
        <w:br/>
        <w:t>où il n’en restera pas pierre sur pierre :</w:t>
      </w:r>
      <w:r w:rsidRPr="005D53EA">
        <w:rPr>
          <w:rFonts w:asciiTheme="minorHAnsi" w:hAnsiTheme="minorHAnsi" w:cstheme="minorHAnsi"/>
          <w:color w:val="333333"/>
        </w:rPr>
        <w:br/>
        <w:t>tout sera détruit. »</w:t>
      </w:r>
      <w:r w:rsidRPr="005D53EA">
        <w:rPr>
          <w:rFonts w:asciiTheme="minorHAnsi" w:hAnsiTheme="minorHAnsi" w:cstheme="minorHAnsi"/>
          <w:color w:val="333333"/>
        </w:rPr>
        <w:br/>
        <w:t>    Ils lui demandèrent :</w:t>
      </w:r>
      <w:r w:rsidRPr="005D53EA">
        <w:rPr>
          <w:rFonts w:asciiTheme="minorHAnsi" w:hAnsiTheme="minorHAnsi" w:cstheme="minorHAnsi"/>
          <w:color w:val="333333"/>
        </w:rPr>
        <w:br/>
        <w:t>« Maître, quand cela arrivera-t-il ?</w:t>
      </w:r>
      <w:r w:rsidRPr="005D53EA">
        <w:rPr>
          <w:rFonts w:asciiTheme="minorHAnsi" w:hAnsiTheme="minorHAnsi" w:cstheme="minorHAnsi"/>
          <w:color w:val="333333"/>
        </w:rPr>
        <w:br/>
        <w:t>Et quel sera le signe que cela est sur le point d’arriver ? »</w:t>
      </w:r>
      <w:r w:rsidRPr="005D53EA">
        <w:rPr>
          <w:rFonts w:asciiTheme="minorHAnsi" w:hAnsiTheme="minorHAnsi" w:cstheme="minorHAnsi"/>
          <w:color w:val="333333"/>
        </w:rPr>
        <w:br/>
        <w:t>    Jésus répondit :</w:t>
      </w:r>
      <w:r w:rsidRPr="005D53EA">
        <w:rPr>
          <w:rFonts w:asciiTheme="minorHAnsi" w:hAnsiTheme="minorHAnsi" w:cstheme="minorHAnsi"/>
          <w:color w:val="333333"/>
        </w:rPr>
        <w:br/>
        <w:t>« Prenez garde de ne pas vous laisser égarer,</w:t>
      </w:r>
      <w:r w:rsidRPr="005D53EA">
        <w:rPr>
          <w:rFonts w:asciiTheme="minorHAnsi" w:hAnsiTheme="minorHAnsi" w:cstheme="minorHAnsi"/>
          <w:color w:val="333333"/>
        </w:rPr>
        <w:br/>
        <w:t>car beaucoup viendront sous mon nom,</w:t>
      </w:r>
      <w:r w:rsidRPr="005D53EA">
        <w:rPr>
          <w:rFonts w:asciiTheme="minorHAnsi" w:hAnsiTheme="minorHAnsi" w:cstheme="minorHAnsi"/>
          <w:color w:val="333333"/>
        </w:rPr>
        <w:br/>
        <w:t>et diront : “C’est moi”,</w:t>
      </w:r>
      <w:r w:rsidRPr="005D53EA">
        <w:rPr>
          <w:rFonts w:asciiTheme="minorHAnsi" w:hAnsiTheme="minorHAnsi" w:cstheme="minorHAnsi"/>
          <w:color w:val="333333"/>
        </w:rPr>
        <w:br/>
        <w:t>ou encore : “Le moment est tout proche.”</w:t>
      </w:r>
      <w:r w:rsidRPr="005D53EA">
        <w:rPr>
          <w:rFonts w:asciiTheme="minorHAnsi" w:hAnsiTheme="minorHAnsi" w:cstheme="minorHAnsi"/>
          <w:color w:val="333333"/>
        </w:rPr>
        <w:br/>
        <w:t>Ne marchez pas derrière eux !</w:t>
      </w:r>
      <w:r w:rsidRPr="005D53EA">
        <w:rPr>
          <w:rFonts w:asciiTheme="minorHAnsi" w:hAnsiTheme="minorHAnsi" w:cstheme="minorHAnsi"/>
          <w:color w:val="333333"/>
        </w:rPr>
        <w:br/>
        <w:t>    Quand vous entendrez parler de guerres et de désordres,</w:t>
      </w:r>
      <w:r w:rsidRPr="005D53EA">
        <w:rPr>
          <w:rFonts w:asciiTheme="minorHAnsi" w:hAnsiTheme="minorHAnsi" w:cstheme="minorHAnsi"/>
          <w:color w:val="333333"/>
        </w:rPr>
        <w:br/>
        <w:t>ne soyez pas terrifiés :</w:t>
      </w:r>
      <w:r w:rsidRPr="005D53EA">
        <w:rPr>
          <w:rFonts w:asciiTheme="minorHAnsi" w:hAnsiTheme="minorHAnsi" w:cstheme="minorHAnsi"/>
          <w:color w:val="333333"/>
        </w:rPr>
        <w:br/>
        <w:t>il faut que cela arrive d’abord,</w:t>
      </w:r>
      <w:r w:rsidRPr="005D53EA">
        <w:rPr>
          <w:rFonts w:asciiTheme="minorHAnsi" w:hAnsiTheme="minorHAnsi" w:cstheme="minorHAnsi"/>
          <w:color w:val="333333"/>
        </w:rPr>
        <w:br/>
        <w:t>mais ce ne sera pas aussitôt la fin. »</w:t>
      </w:r>
    </w:p>
    <w:p w14:paraId="49BBB40F" w14:textId="390E3443" w:rsidR="005D53EA" w:rsidRDefault="005D53EA" w:rsidP="005D53EA">
      <w:pPr>
        <w:pStyle w:val="NormalWeb"/>
        <w:spacing w:before="0" w:beforeAutospacing="0" w:after="150" w:afterAutospacing="0"/>
        <w:rPr>
          <w:rFonts w:asciiTheme="minorHAnsi" w:hAnsiTheme="minorHAnsi" w:cstheme="minorHAnsi"/>
          <w:color w:val="333333"/>
        </w:rPr>
      </w:pPr>
      <w:r w:rsidRPr="005D53EA">
        <w:rPr>
          <w:rFonts w:asciiTheme="minorHAnsi" w:hAnsiTheme="minorHAnsi" w:cstheme="minorHAnsi"/>
          <w:color w:val="333333"/>
        </w:rPr>
        <w:t>    Alors Jésus ajouta :</w:t>
      </w:r>
      <w:r w:rsidRPr="005D53EA">
        <w:rPr>
          <w:rFonts w:asciiTheme="minorHAnsi" w:hAnsiTheme="minorHAnsi" w:cstheme="minorHAnsi"/>
          <w:color w:val="333333"/>
        </w:rPr>
        <w:br/>
        <w:t>« On se dressera nation contre nation,</w:t>
      </w:r>
      <w:r w:rsidRPr="005D53EA">
        <w:rPr>
          <w:rFonts w:asciiTheme="minorHAnsi" w:hAnsiTheme="minorHAnsi" w:cstheme="minorHAnsi"/>
          <w:color w:val="333333"/>
        </w:rPr>
        <w:br/>
        <w:t>royaume contre royaume.</w:t>
      </w:r>
      <w:r w:rsidRPr="005D53EA">
        <w:rPr>
          <w:rFonts w:asciiTheme="minorHAnsi" w:hAnsiTheme="minorHAnsi" w:cstheme="minorHAnsi"/>
          <w:color w:val="333333"/>
        </w:rPr>
        <w:br/>
        <w:t>    Il y aura de grands tremblements de terre</w:t>
      </w:r>
      <w:r w:rsidRPr="005D53EA">
        <w:rPr>
          <w:rFonts w:asciiTheme="minorHAnsi" w:hAnsiTheme="minorHAnsi" w:cstheme="minorHAnsi"/>
          <w:color w:val="333333"/>
        </w:rPr>
        <w:br/>
        <w:t>et, en divers lieux, des famines et des épidémies ;</w:t>
      </w:r>
      <w:r w:rsidRPr="005D53EA">
        <w:rPr>
          <w:rFonts w:asciiTheme="minorHAnsi" w:hAnsiTheme="minorHAnsi" w:cstheme="minorHAnsi"/>
          <w:color w:val="333333"/>
        </w:rPr>
        <w:br/>
        <w:t>des phénomènes effrayants surviendront,</w:t>
      </w:r>
      <w:r w:rsidRPr="005D53EA">
        <w:rPr>
          <w:rFonts w:asciiTheme="minorHAnsi" w:hAnsiTheme="minorHAnsi" w:cstheme="minorHAnsi"/>
          <w:color w:val="333333"/>
        </w:rPr>
        <w:br/>
        <w:t>et de grands signes venus du ciel. »</w:t>
      </w:r>
    </w:p>
    <w:p w14:paraId="70F7D3A4" w14:textId="6E7F2A98" w:rsidR="003C53F2" w:rsidRDefault="003C53F2" w:rsidP="005D53EA">
      <w:pPr>
        <w:pStyle w:val="NormalWeb"/>
        <w:spacing w:before="0" w:beforeAutospacing="0" w:after="150" w:afterAutospacing="0"/>
        <w:rPr>
          <w:rFonts w:asciiTheme="minorHAnsi" w:hAnsiTheme="minorHAnsi" w:cstheme="minorHAnsi"/>
          <w:color w:val="333333"/>
        </w:rPr>
      </w:pPr>
    </w:p>
    <w:p w14:paraId="1F91F857" w14:textId="3DF0E378" w:rsidR="003C53F2" w:rsidRPr="003C53F2" w:rsidRDefault="003C53F2" w:rsidP="005D53EA">
      <w:pPr>
        <w:pStyle w:val="NormalWeb"/>
        <w:spacing w:before="0" w:beforeAutospacing="0" w:after="150" w:afterAutospacing="0"/>
        <w:rPr>
          <w:rFonts w:ascii="Arial Nova" w:hAnsi="Arial Nova" w:cstheme="minorHAnsi"/>
          <w:color w:val="333333"/>
        </w:rPr>
      </w:pPr>
    </w:p>
    <w:p w14:paraId="5302DD07" w14:textId="2027142E" w:rsidR="003C53F2" w:rsidRPr="003C53F2" w:rsidRDefault="003C53F2" w:rsidP="003C53F2">
      <w:pPr>
        <w:pStyle w:val="Titre5"/>
        <w:rPr>
          <w:rFonts w:ascii="Arial Nova" w:eastAsia="Times New Roman" w:hAnsi="Arial Nova" w:cs="Times New Roman"/>
          <w:color w:val="auto"/>
          <w:lang w:val="fr-FR" w:eastAsia="fr-FR"/>
        </w:rPr>
      </w:pPr>
      <w:r w:rsidRPr="003C53F2">
        <w:rPr>
          <w:rFonts w:ascii="Arial Nova" w:hAnsi="Arial Nova" w:cstheme="minorHAnsi"/>
          <w:color w:val="333333"/>
          <w:lang w:val="fr-FR"/>
        </w:rPr>
        <w:t xml:space="preserve">Mardi 24 novembre, </w:t>
      </w:r>
      <w:proofErr w:type="spellStart"/>
      <w:r w:rsidRPr="003C53F2">
        <w:rPr>
          <w:rFonts w:ascii="Arial Nova" w:eastAsia="Times New Roman" w:hAnsi="Arial Nova" w:cs="Times New Roman"/>
          <w:color w:val="auto"/>
          <w:lang w:val="fr-FR" w:eastAsia="fr-FR"/>
        </w:rPr>
        <w:t>Lc</w:t>
      </w:r>
      <w:proofErr w:type="spellEnd"/>
      <w:r w:rsidRPr="003C53F2">
        <w:rPr>
          <w:rFonts w:ascii="Arial Nova" w:eastAsia="Times New Roman" w:hAnsi="Arial Nova" w:cs="Times New Roman"/>
          <w:color w:val="auto"/>
          <w:lang w:val="fr-FR" w:eastAsia="fr-FR"/>
        </w:rPr>
        <w:t xml:space="preserve"> 21, 5-11</w:t>
      </w:r>
      <w:r w:rsidRPr="003C53F2">
        <w:rPr>
          <w:rFonts w:ascii="Arial Nova" w:eastAsia="Times New Roman" w:hAnsi="Arial Nova" w:cs="Times New Roman"/>
          <w:color w:val="auto"/>
          <w:lang w:val="fr-FR" w:eastAsia="fr-FR"/>
        </w:rPr>
        <w:t xml:space="preserve">, commentaire de </w:t>
      </w:r>
      <w:proofErr w:type="spellStart"/>
      <w:r w:rsidRPr="003C53F2">
        <w:rPr>
          <w:rFonts w:ascii="Arial Nova" w:eastAsia="Times New Roman" w:hAnsi="Arial Nova" w:cs="Times New Roman"/>
          <w:color w:val="auto"/>
          <w:lang w:val="fr-FR" w:eastAsia="fr-FR"/>
        </w:rPr>
        <w:t>Matej</w:t>
      </w:r>
      <w:proofErr w:type="spellEnd"/>
      <w:r w:rsidRPr="003C53F2">
        <w:rPr>
          <w:rFonts w:ascii="Arial Nova" w:eastAsia="Times New Roman" w:hAnsi="Arial Nova" w:cs="Times New Roman"/>
          <w:color w:val="auto"/>
          <w:lang w:val="fr-FR" w:eastAsia="fr-FR"/>
        </w:rPr>
        <w:t xml:space="preserve"> </w:t>
      </w:r>
      <w:proofErr w:type="spellStart"/>
      <w:r w:rsidRPr="003C53F2">
        <w:rPr>
          <w:rFonts w:ascii="Arial Nova" w:eastAsia="Times New Roman" w:hAnsi="Arial Nova" w:cs="Times New Roman"/>
          <w:color w:val="auto"/>
          <w:lang w:val="fr-FR" w:eastAsia="fr-FR"/>
        </w:rPr>
        <w:t>Dragoner</w:t>
      </w:r>
      <w:proofErr w:type="spellEnd"/>
      <w:r w:rsidRPr="003C53F2">
        <w:rPr>
          <w:rFonts w:ascii="Arial Nova" w:eastAsia="Times New Roman" w:hAnsi="Arial Nova" w:cs="Times New Roman"/>
          <w:color w:val="auto"/>
          <w:lang w:val="fr-FR" w:eastAsia="fr-FR"/>
        </w:rPr>
        <w:t xml:space="preserve">, responsable diocésain de la Pastorale des Jeunes, </w:t>
      </w:r>
      <w:r>
        <w:rPr>
          <w:rFonts w:ascii="Arial Nova" w:eastAsia="Times New Roman" w:hAnsi="Arial Nova" w:cs="Times New Roman"/>
          <w:color w:val="auto"/>
          <w:lang w:val="fr-FR" w:eastAsia="fr-FR"/>
        </w:rPr>
        <w:t>(</w:t>
      </w:r>
      <w:r w:rsidRPr="003C53F2">
        <w:rPr>
          <w:rFonts w:ascii="Arial Nova" w:eastAsia="Times New Roman" w:hAnsi="Arial Nova" w:cs="Times New Roman"/>
          <w:color w:val="auto"/>
          <w:lang w:val="fr-FR" w:eastAsia="fr-FR"/>
        </w:rPr>
        <w:t>exceptionnellement en remplacement d’un prêtre ou diacre !</w:t>
      </w:r>
      <w:r>
        <w:rPr>
          <w:rFonts w:ascii="Arial Nova" w:eastAsia="Times New Roman" w:hAnsi="Arial Nova" w:cs="Times New Roman"/>
          <w:color w:val="auto"/>
          <w:lang w:val="fr-FR" w:eastAsia="fr-FR"/>
        </w:rPr>
        <w:t>)</w:t>
      </w:r>
    </w:p>
    <w:p w14:paraId="40F77053" w14:textId="77777777" w:rsidR="005D53EA" w:rsidRPr="003C53F2" w:rsidRDefault="005D53EA" w:rsidP="005D53EA">
      <w:pPr>
        <w:jc w:val="both"/>
        <w:rPr>
          <w:rFonts w:ascii="Arial Nova" w:eastAsia="Times New Roman" w:hAnsi="Arial Nova" w:cstheme="minorHAnsi"/>
          <w:color w:val="464E53"/>
          <w:lang w:eastAsia="fr-FR"/>
        </w:rPr>
      </w:pPr>
    </w:p>
    <w:p w14:paraId="6F9D07ED" w14:textId="77777777" w:rsidR="005D53EA" w:rsidRPr="003C53F2" w:rsidRDefault="004C595C" w:rsidP="005D53EA">
      <w:pPr>
        <w:jc w:val="both"/>
        <w:rPr>
          <w:rFonts w:ascii="Arial Nova" w:eastAsia="Times New Roman" w:hAnsi="Arial Nova" w:cstheme="minorHAnsi"/>
          <w:color w:val="464E53"/>
          <w:lang w:val="hr-HR" w:eastAsia="fr-FR"/>
        </w:rPr>
      </w:pPr>
      <w:r w:rsidRPr="003C53F2">
        <w:rPr>
          <w:rFonts w:ascii="Arial Nova" w:eastAsia="Times New Roman" w:hAnsi="Arial Nova" w:cstheme="minorHAnsi"/>
          <w:color w:val="464E53"/>
          <w:lang w:eastAsia="fr-FR"/>
        </w:rPr>
        <w:t xml:space="preserve">Le temple a été construit en l'honneur de Dieu et comme lieu de prière. Il était magnifique dans sa splendeur et tous ceux qui le voyaient ne pouvaient rester indifférents. </w:t>
      </w:r>
      <w:r w:rsidR="005D53EA" w:rsidRPr="003C53F2">
        <w:rPr>
          <w:rFonts w:ascii="Arial Nova" w:eastAsia="Times New Roman" w:hAnsi="Arial Nova" w:cstheme="minorHAnsi"/>
          <w:color w:val="464E53"/>
          <w:lang w:eastAsia="fr-FR"/>
        </w:rPr>
        <w:t>Il est très facile de s'émerveiller de la beauté extérieure de quelque chose ou de quelqu'un. Il était très facile d'admirer les artistes et leur talent et d'oublier pourquoi ils le faisaient, et pour qui.</w:t>
      </w:r>
      <w:r w:rsidR="005D53EA" w:rsidRPr="003C53F2">
        <w:rPr>
          <w:rFonts w:ascii="Arial Nova" w:eastAsia="Times New Roman" w:hAnsi="Arial Nova" w:cstheme="minorHAnsi"/>
          <w:color w:val="464E53"/>
          <w:lang w:val="hr-HR" w:eastAsia="fr-FR"/>
        </w:rPr>
        <w:t xml:space="preserve"> </w:t>
      </w:r>
      <w:r w:rsidR="00991C2F" w:rsidRPr="003C53F2">
        <w:rPr>
          <w:rFonts w:ascii="Arial Nova" w:eastAsia="Times New Roman" w:hAnsi="Arial Nova" w:cstheme="minorHAnsi"/>
          <w:color w:val="464E53"/>
          <w:lang w:val="hr-HR" w:eastAsia="fr-FR"/>
        </w:rPr>
        <w:t>Ma</w:t>
      </w:r>
      <w:r w:rsidR="00991C2F" w:rsidRPr="003C53F2">
        <w:rPr>
          <w:rFonts w:ascii="Arial Nova" w:eastAsia="Times New Roman" w:hAnsi="Arial Nova" w:cstheme="minorHAnsi"/>
          <w:color w:val="464E53"/>
          <w:lang w:eastAsia="fr-FR"/>
        </w:rPr>
        <w:t>is pour aller plus loin, il faut faire un effort.</w:t>
      </w:r>
    </w:p>
    <w:p w14:paraId="7645FEE3" w14:textId="77777777" w:rsidR="004C595C" w:rsidRPr="003C53F2" w:rsidRDefault="004C595C" w:rsidP="005D53EA">
      <w:pPr>
        <w:jc w:val="both"/>
        <w:rPr>
          <w:rFonts w:ascii="Arial Nova" w:eastAsia="Times New Roman" w:hAnsi="Arial Nova" w:cstheme="minorHAnsi"/>
          <w:color w:val="464E53"/>
          <w:lang w:eastAsia="fr-FR"/>
        </w:rPr>
      </w:pPr>
      <w:r w:rsidRPr="003C53F2">
        <w:rPr>
          <w:rFonts w:ascii="Arial Nova" w:eastAsia="Times New Roman" w:hAnsi="Arial Nova" w:cstheme="minorHAnsi"/>
          <w:color w:val="464E53"/>
          <w:lang w:eastAsia="fr-FR"/>
        </w:rPr>
        <w:t xml:space="preserve">Ce n'est peut-être pas une bonne analogie, mais on pourrait dire que ce qui était </w:t>
      </w:r>
      <w:r w:rsidR="005D53EA" w:rsidRPr="003C53F2">
        <w:rPr>
          <w:rFonts w:ascii="Arial Nova" w:eastAsia="Times New Roman" w:hAnsi="Arial Nova" w:cstheme="minorHAnsi"/>
          <w:color w:val="464E53"/>
          <w:lang w:val="hr-HR" w:eastAsia="fr-FR"/>
        </w:rPr>
        <w:t>le</w:t>
      </w:r>
      <w:r w:rsidRPr="003C53F2">
        <w:rPr>
          <w:rFonts w:ascii="Arial Nova" w:eastAsia="Times New Roman" w:hAnsi="Arial Nova" w:cstheme="minorHAnsi"/>
          <w:color w:val="464E53"/>
          <w:lang w:eastAsia="fr-FR"/>
        </w:rPr>
        <w:t xml:space="preserve"> temple pour les Juifs, c'était Notre-Dame de Paris pour les Français. </w:t>
      </w:r>
    </w:p>
    <w:p w14:paraId="76504AF7" w14:textId="77777777" w:rsidR="005D53EA" w:rsidRPr="003C53F2" w:rsidRDefault="004C595C" w:rsidP="005D53EA">
      <w:pPr>
        <w:jc w:val="both"/>
        <w:rPr>
          <w:rFonts w:ascii="Arial Nova" w:eastAsia="Times New Roman" w:hAnsi="Arial Nova" w:cstheme="minorHAnsi"/>
          <w:color w:val="464E53"/>
          <w:lang w:eastAsia="fr-FR"/>
        </w:rPr>
      </w:pPr>
      <w:r w:rsidRPr="003C53F2">
        <w:rPr>
          <w:rFonts w:ascii="Arial Nova" w:eastAsia="Times New Roman" w:hAnsi="Arial Nova" w:cstheme="minorHAnsi"/>
          <w:color w:val="464E53"/>
          <w:lang w:eastAsia="fr-FR"/>
        </w:rPr>
        <w:t xml:space="preserve">La destruction du Temple a certainement choqué les Juifs et a complètement changé leur approche de Dieu. La destruction de Notre Dame a été assez choquante pour les Français. Il y a quelques questions que nous pourrions poser. </w:t>
      </w:r>
    </w:p>
    <w:p w14:paraId="0158D35B" w14:textId="77777777" w:rsidR="005D53EA" w:rsidRPr="003C53F2" w:rsidRDefault="004C595C" w:rsidP="005D53EA">
      <w:pPr>
        <w:jc w:val="both"/>
        <w:rPr>
          <w:rFonts w:ascii="Arial Nova" w:eastAsia="Times New Roman" w:hAnsi="Arial Nova" w:cstheme="minorHAnsi"/>
          <w:color w:val="464E53"/>
          <w:lang w:eastAsia="fr-FR"/>
        </w:rPr>
      </w:pPr>
      <w:r w:rsidRPr="003C53F2">
        <w:rPr>
          <w:rFonts w:ascii="Arial Nova" w:eastAsia="Times New Roman" w:hAnsi="Arial Nova" w:cstheme="minorHAnsi"/>
          <w:color w:val="464E53"/>
          <w:lang w:eastAsia="fr-FR"/>
        </w:rPr>
        <w:t>Pourquoi y a-t-il eu un choc ? L'impact qu'elle a eu a-t-il changé les cœurs</w:t>
      </w:r>
      <w:r w:rsidR="00991C2F" w:rsidRPr="003C53F2">
        <w:rPr>
          <w:rFonts w:ascii="Arial Nova" w:eastAsia="Times New Roman" w:hAnsi="Arial Nova" w:cstheme="minorHAnsi"/>
          <w:color w:val="464E53"/>
          <w:lang w:val="hr-HR" w:eastAsia="fr-FR"/>
        </w:rPr>
        <w:t>, la relation avec Dieu</w:t>
      </w:r>
      <w:r w:rsidRPr="003C53F2">
        <w:rPr>
          <w:rFonts w:ascii="Arial Nova" w:eastAsia="Times New Roman" w:hAnsi="Arial Nova" w:cstheme="minorHAnsi"/>
          <w:color w:val="464E53"/>
          <w:lang w:eastAsia="fr-FR"/>
        </w:rPr>
        <w:t>?</w:t>
      </w:r>
    </w:p>
    <w:p w14:paraId="47B0F3A5" w14:textId="77777777" w:rsidR="004C595C" w:rsidRPr="003C53F2" w:rsidRDefault="004C595C" w:rsidP="005D53EA">
      <w:pPr>
        <w:jc w:val="both"/>
        <w:rPr>
          <w:rFonts w:ascii="Arial Nova" w:eastAsia="Times New Roman" w:hAnsi="Arial Nova" w:cstheme="minorHAnsi"/>
          <w:color w:val="464E53"/>
          <w:lang w:val="hr-HR" w:eastAsia="fr-FR"/>
        </w:rPr>
      </w:pPr>
      <w:r w:rsidRPr="003C53F2">
        <w:rPr>
          <w:rFonts w:ascii="Arial Nova" w:eastAsia="Times New Roman" w:hAnsi="Arial Nova" w:cstheme="minorHAnsi"/>
          <w:color w:val="464E53"/>
          <w:lang w:eastAsia="fr-FR"/>
        </w:rPr>
        <w:t xml:space="preserve">Prions pour que dans chaque église que nous visitons notre regard ne s'arrête pas sur la beauté visible. N'oublions pas que </w:t>
      </w:r>
      <w:r w:rsidR="005D53EA" w:rsidRPr="003C53F2">
        <w:rPr>
          <w:rFonts w:ascii="Arial Nova" w:eastAsia="Times New Roman" w:hAnsi="Arial Nova" w:cstheme="minorHAnsi"/>
          <w:color w:val="464E53"/>
          <w:lang w:val="hr-HR" w:eastAsia="fr-FR"/>
        </w:rPr>
        <w:t xml:space="preserve">" </w:t>
      </w:r>
      <w:r w:rsidRPr="003C53F2">
        <w:rPr>
          <w:rFonts w:ascii="Arial Nova" w:eastAsia="Times New Roman" w:hAnsi="Arial Nova" w:cstheme="minorHAnsi"/>
          <w:color w:val="464E53"/>
          <w:lang w:eastAsia="fr-FR"/>
        </w:rPr>
        <w:t>on ne voit bien qu'avec le cœur. L'essentiel est invisible pour les yeux.</w:t>
      </w:r>
      <w:r w:rsidR="005D53EA" w:rsidRPr="003C53F2">
        <w:rPr>
          <w:rFonts w:ascii="Arial Nova" w:eastAsia="Times New Roman" w:hAnsi="Arial Nova" w:cstheme="minorHAnsi"/>
          <w:color w:val="464E53"/>
          <w:lang w:val="hr-HR" w:eastAsia="fr-FR"/>
        </w:rPr>
        <w:t xml:space="preserve"> "</w:t>
      </w:r>
    </w:p>
    <w:p w14:paraId="6A7FD383" w14:textId="77777777" w:rsidR="00991C2F" w:rsidRPr="003C53F2" w:rsidRDefault="00991C2F" w:rsidP="005D53EA">
      <w:pPr>
        <w:jc w:val="both"/>
        <w:rPr>
          <w:rFonts w:ascii="Arial Nova" w:eastAsia="Times New Roman" w:hAnsi="Arial Nova" w:cstheme="minorHAnsi"/>
          <w:color w:val="464E53"/>
          <w:lang w:val="hr-HR" w:eastAsia="fr-FR"/>
        </w:rPr>
      </w:pPr>
    </w:p>
    <w:p w14:paraId="44E23456" w14:textId="77777777" w:rsidR="00991C2F" w:rsidRPr="003C53F2" w:rsidRDefault="00991C2F" w:rsidP="005D53EA">
      <w:pPr>
        <w:jc w:val="both"/>
        <w:rPr>
          <w:rFonts w:ascii="Arial Nova" w:eastAsia="Times New Roman" w:hAnsi="Arial Nova" w:cstheme="minorHAnsi"/>
          <w:color w:val="464E53"/>
          <w:lang w:val="hr-HR" w:eastAsia="fr-FR"/>
        </w:rPr>
      </w:pPr>
      <w:r w:rsidRPr="003C53F2">
        <w:rPr>
          <w:rFonts w:ascii="Arial Nova" w:eastAsia="Times New Roman" w:hAnsi="Arial Nova" w:cstheme="minorHAnsi"/>
          <w:color w:val="464E53"/>
          <w:lang w:val="hr-HR" w:eastAsia="fr-FR"/>
        </w:rPr>
        <w:t>Matej Dragoner</w:t>
      </w:r>
    </w:p>
    <w:sectPr w:rsidR="00991C2F" w:rsidRPr="003C53F2" w:rsidSect="005D5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B7"/>
    <w:rsid w:val="003040CF"/>
    <w:rsid w:val="003146DB"/>
    <w:rsid w:val="003C53F2"/>
    <w:rsid w:val="004C595C"/>
    <w:rsid w:val="005D53EA"/>
    <w:rsid w:val="006963B7"/>
    <w:rsid w:val="007A1039"/>
    <w:rsid w:val="00991C2F"/>
    <w:rsid w:val="00C92F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A71C"/>
  <w15:chartTrackingRefBased/>
  <w15:docId w15:val="{F24EA8C1-DC8A-944B-99AD-C575B29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3C53F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C595C"/>
  </w:style>
  <w:style w:type="paragraph" w:styleId="NormalWeb">
    <w:name w:val="Normal (Web)"/>
    <w:basedOn w:val="Normal"/>
    <w:uiPriority w:val="99"/>
    <w:semiHidden/>
    <w:unhideWhenUsed/>
    <w:rsid w:val="005D53EA"/>
    <w:pPr>
      <w:spacing w:before="100" w:beforeAutospacing="1" w:after="100" w:afterAutospacing="1"/>
    </w:pPr>
    <w:rPr>
      <w:rFonts w:ascii="Times New Roman" w:eastAsia="Times New Roman" w:hAnsi="Times New Roman" w:cs="Times New Roman"/>
      <w:lang w:eastAsia="fr-FR"/>
    </w:rPr>
  </w:style>
  <w:style w:type="character" w:customStyle="1" w:styleId="Titre5Car">
    <w:name w:val="Titre 5 Car"/>
    <w:basedOn w:val="Policepardfaut"/>
    <w:link w:val="Titre5"/>
    <w:uiPriority w:val="9"/>
    <w:semiHidden/>
    <w:rsid w:val="003C53F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286">
      <w:bodyDiv w:val="1"/>
      <w:marLeft w:val="0"/>
      <w:marRight w:val="0"/>
      <w:marTop w:val="0"/>
      <w:marBottom w:val="0"/>
      <w:divBdr>
        <w:top w:val="none" w:sz="0" w:space="0" w:color="auto"/>
        <w:left w:val="none" w:sz="0" w:space="0" w:color="auto"/>
        <w:bottom w:val="none" w:sz="0" w:space="0" w:color="auto"/>
        <w:right w:val="none" w:sz="0" w:space="0" w:color="auto"/>
      </w:divBdr>
    </w:div>
    <w:div w:id="409619010">
      <w:bodyDiv w:val="1"/>
      <w:marLeft w:val="0"/>
      <w:marRight w:val="0"/>
      <w:marTop w:val="0"/>
      <w:marBottom w:val="0"/>
      <w:divBdr>
        <w:top w:val="none" w:sz="0" w:space="0" w:color="auto"/>
        <w:left w:val="none" w:sz="0" w:space="0" w:color="auto"/>
        <w:bottom w:val="none" w:sz="0" w:space="0" w:color="auto"/>
        <w:right w:val="none" w:sz="0" w:space="0" w:color="auto"/>
      </w:divBdr>
    </w:div>
    <w:div w:id="789322352">
      <w:bodyDiv w:val="1"/>
      <w:marLeft w:val="0"/>
      <w:marRight w:val="0"/>
      <w:marTop w:val="0"/>
      <w:marBottom w:val="0"/>
      <w:divBdr>
        <w:top w:val="none" w:sz="0" w:space="0" w:color="auto"/>
        <w:left w:val="none" w:sz="0" w:space="0" w:color="auto"/>
        <w:bottom w:val="none" w:sz="0" w:space="0" w:color="auto"/>
        <w:right w:val="none" w:sz="0" w:space="0" w:color="auto"/>
      </w:divBdr>
    </w:div>
    <w:div w:id="1049954878">
      <w:bodyDiv w:val="1"/>
      <w:marLeft w:val="0"/>
      <w:marRight w:val="0"/>
      <w:marTop w:val="0"/>
      <w:marBottom w:val="0"/>
      <w:divBdr>
        <w:top w:val="none" w:sz="0" w:space="0" w:color="auto"/>
        <w:left w:val="none" w:sz="0" w:space="0" w:color="auto"/>
        <w:bottom w:val="none" w:sz="0" w:space="0" w:color="auto"/>
        <w:right w:val="none" w:sz="0" w:space="0" w:color="auto"/>
      </w:divBdr>
    </w:div>
    <w:div w:id="1051340238">
      <w:bodyDiv w:val="1"/>
      <w:marLeft w:val="0"/>
      <w:marRight w:val="0"/>
      <w:marTop w:val="0"/>
      <w:marBottom w:val="0"/>
      <w:divBdr>
        <w:top w:val="none" w:sz="0" w:space="0" w:color="auto"/>
        <w:left w:val="none" w:sz="0" w:space="0" w:color="auto"/>
        <w:bottom w:val="none" w:sz="0" w:space="0" w:color="auto"/>
        <w:right w:val="none" w:sz="0" w:space="0" w:color="auto"/>
      </w:divBdr>
    </w:div>
    <w:div w:id="17821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Carole Prache</cp:lastModifiedBy>
  <cp:revision>2</cp:revision>
  <dcterms:created xsi:type="dcterms:W3CDTF">2020-11-23T18:50:00Z</dcterms:created>
  <dcterms:modified xsi:type="dcterms:W3CDTF">2020-11-23T18:50:00Z</dcterms:modified>
</cp:coreProperties>
</file>